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4E" w:rsidRDefault="000B434E" w:rsidP="005A43F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2060"/>
          <w:sz w:val="32"/>
          <w:szCs w:val="32"/>
          <w:lang w:val="en-US" w:eastAsia="en-GB"/>
        </w:rPr>
      </w:pPr>
      <w:r>
        <w:rPr>
          <w:rFonts w:ascii="Tahoma" w:eastAsia="Times New Roman" w:hAnsi="Tahoma" w:cs="Tahoma"/>
          <w:b/>
          <w:bCs/>
          <w:color w:val="002060"/>
          <w:sz w:val="32"/>
          <w:szCs w:val="32"/>
          <w:lang w:val="en-US" w:eastAsia="en-GB"/>
        </w:rPr>
        <w:t>MFL long-term matrix 2025-2026</w:t>
      </w:r>
      <w:bookmarkStart w:id="0" w:name="_GoBack"/>
      <w:bookmarkEnd w:id="0"/>
    </w:p>
    <w:p w:rsidR="000B434E" w:rsidRDefault="000B434E" w:rsidP="005A43F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2060"/>
          <w:sz w:val="32"/>
          <w:szCs w:val="32"/>
          <w:lang w:val="en-US" w:eastAsia="en-GB"/>
        </w:rPr>
      </w:pPr>
    </w:p>
    <w:p w:rsidR="005A43F6" w:rsidRPr="005A43F6" w:rsidRDefault="005A43F6" w:rsidP="005A43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F6">
        <w:rPr>
          <w:rFonts w:ascii="Tahoma" w:eastAsia="Times New Roman" w:hAnsi="Tahoma" w:cs="Tahoma"/>
          <w:b/>
          <w:bCs/>
          <w:color w:val="002060"/>
          <w:sz w:val="32"/>
          <w:szCs w:val="32"/>
          <w:lang w:val="en-US" w:eastAsia="en-GB"/>
        </w:rPr>
        <w:t xml:space="preserve">Y3-Y6 </w:t>
      </w:r>
      <w:proofErr w:type="spellStart"/>
      <w:r w:rsidRPr="005A43F6">
        <w:rPr>
          <w:rFonts w:ascii="Tahoma" w:eastAsia="Times New Roman" w:hAnsi="Tahoma" w:cs="Tahoma"/>
          <w:b/>
          <w:bCs/>
          <w:color w:val="000000"/>
          <w:sz w:val="32"/>
          <w:szCs w:val="32"/>
          <w:shd w:val="clear" w:color="auto" w:fill="FFE5E5"/>
          <w:lang w:val="en-US" w:eastAsia="en-GB"/>
        </w:rPr>
        <w:t>iLanguages</w:t>
      </w:r>
      <w:proofErr w:type="spellEnd"/>
      <w:r w:rsidRPr="005A43F6">
        <w:rPr>
          <w:rFonts w:ascii="Tahoma" w:eastAsia="Times New Roman" w:hAnsi="Tahoma" w:cs="Tahoma"/>
          <w:b/>
          <w:bCs/>
          <w:color w:val="002060"/>
          <w:sz w:val="32"/>
          <w:szCs w:val="32"/>
          <w:lang w:val="en-US" w:eastAsia="en-GB"/>
        </w:rPr>
        <w:t xml:space="preserve"> French Scheme of Work Overview</w:t>
      </w:r>
      <w:r w:rsidRPr="005A43F6">
        <w:rPr>
          <w:rFonts w:ascii="Tahoma" w:eastAsia="Times New Roman" w:hAnsi="Tahoma" w:cs="Tahoma"/>
          <w:color w:val="002060"/>
          <w:sz w:val="32"/>
          <w:szCs w:val="32"/>
          <w:lang w:eastAsia="en-GB"/>
        </w:rPr>
        <w:t> </w:t>
      </w:r>
    </w:p>
    <w:p w:rsidR="005A43F6" w:rsidRPr="005A43F6" w:rsidRDefault="005A43F6" w:rsidP="005A43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F6">
        <w:rPr>
          <w:rFonts w:ascii="Cambria" w:eastAsia="Times New Roman" w:hAnsi="Cambria" w:cs="Segoe UI"/>
          <w:sz w:val="24"/>
          <w:szCs w:val="24"/>
          <w:lang w:eastAsia="en-GB"/>
        </w:rPr>
        <w:t> </w:t>
      </w:r>
    </w:p>
    <w:tbl>
      <w:tblPr>
        <w:tblW w:w="150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325"/>
        <w:gridCol w:w="2325"/>
        <w:gridCol w:w="2325"/>
        <w:gridCol w:w="2325"/>
        <w:gridCol w:w="2325"/>
        <w:gridCol w:w="2325"/>
      </w:tblGrid>
      <w:tr w:rsidR="005A43F6" w:rsidRPr="005A43F6" w:rsidTr="005A43F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HT1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HT2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HT3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HT4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HT5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HT6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</w:tr>
      <w:tr w:rsidR="005A43F6" w:rsidRPr="005A43F6" w:rsidTr="005A43F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Y3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Greetings and French culture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Classroom instructions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Animals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Numbers and plurals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Connectives and simple sentences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Gender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eastAsia="en-GB"/>
              </w:rPr>
              <w:t>Memorisation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and storytelling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Saying my name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Christmas 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French names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43F6">
              <w:rPr>
                <w:rFonts w:ascii="Tahoma" w:eastAsia="Times New Roman" w:hAnsi="Tahoma" w:cs="Tahoma"/>
                <w:lang w:val="en-US" w:eastAsia="en-GB"/>
              </w:rPr>
              <w:t>Colours</w:t>
            </w:r>
            <w:proofErr w:type="spellEnd"/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Opinions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Word order of adjectives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A traditional story: </w:t>
            </w:r>
            <w:proofErr w:type="gramStart"/>
            <w:r w:rsidRPr="005A43F6">
              <w:rPr>
                <w:rFonts w:ascii="Tahoma" w:eastAsia="Times New Roman" w:hAnsi="Tahoma" w:cs="Tahoma"/>
                <w:lang w:val="en-US" w:eastAsia="en-GB"/>
              </w:rPr>
              <w:t>the</w:t>
            </w:r>
            <w:proofErr w:type="gramEnd"/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Enormous turnip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Numbers 1-10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French </w:t>
            </w:r>
            <w:proofErr w:type="spellStart"/>
            <w:r>
              <w:rPr>
                <w:rFonts w:ascii="Tahoma" w:eastAsia="Times New Roman" w:hAnsi="Tahoma" w:cs="Tahoma"/>
                <w:lang w:val="en-US" w:eastAsia="en-GB"/>
              </w:rPr>
              <w:t>M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aths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>:</w:t>
            </w:r>
            <w:r>
              <w:rPr>
                <w:rFonts w:ascii="Tahoma" w:eastAsia="Times New Roman" w:hAnsi="Tahoma" w:cs="Tahoma"/>
                <w:lang w:val="en-US" w:eastAsia="en-GB"/>
              </w:rPr>
              <w:t xml:space="preserve"> 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addition and subtraction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J’ai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(I have)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Age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Easter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Definite (</w:t>
            </w:r>
            <w:proofErr w:type="spellStart"/>
            <w:proofErr w:type="gram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le,la</w:t>
            </w:r>
            <w:proofErr w:type="gramEnd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,les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>) and indefinite (</w:t>
            </w:r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 xml:space="preserve">un,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une</w:t>
            </w:r>
            <w:proofErr w:type="spellEnd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 xml:space="preserve">, des) 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articles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 xml:space="preserve">Je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voudrais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val="en-US" w:eastAsia="en-GB"/>
              </w:rPr>
              <w:t xml:space="preserve"> 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(I would like)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Extending sentences with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mais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C’est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Extending sentences with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aussi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Numbers 1-15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Days of the week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Assessments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Paris project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  <w:tr w:rsidR="005A43F6" w:rsidRPr="005A43F6" w:rsidTr="005A43F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Y4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Revision of animals and classroom instructions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 French poem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How to use a French bilingual dictionary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Parts of the body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43F6">
              <w:rPr>
                <w:rFonts w:ascii="Tahoma" w:eastAsia="Times New Roman" w:hAnsi="Tahoma" w:cs="Tahoma"/>
                <w:lang w:val="en-US" w:eastAsia="en-GB"/>
              </w:rPr>
              <w:t>Colours</w:t>
            </w:r>
            <w:proofErr w:type="spellEnd"/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Adjectival agreements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Food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Opinions about food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Goldilocks story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Christmas: the snowman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 xml:space="preserve">Je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voudrais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val="en-US" w:eastAsia="en-GB"/>
              </w:rPr>
              <w:t xml:space="preserve"> 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with food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Phonemes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e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and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an</w:t>
            </w:r>
            <w:r w:rsidRPr="005A43F6">
              <w:rPr>
                <w:rFonts w:ascii="Tahoma" w:eastAsia="Times New Roman" w:hAnsi="Tahoma" w:cs="Tahoma"/>
                <w:color w:val="FF000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numbers 1-15 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Months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Numbers 16-31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French </w:t>
            </w:r>
            <w:proofErr w:type="spellStart"/>
            <w:r>
              <w:rPr>
                <w:rFonts w:ascii="Tahoma" w:eastAsia="Times New Roman" w:hAnsi="Tahoma" w:cs="Tahoma"/>
                <w:lang w:val="en-US" w:eastAsia="en-GB"/>
              </w:rPr>
              <w:t>M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aths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>:</w:t>
            </w:r>
            <w:r>
              <w:rPr>
                <w:rFonts w:ascii="Tahoma" w:eastAsia="Times New Roman" w:hAnsi="Tahoma" w:cs="Tahoma"/>
                <w:lang w:val="en-US" w:eastAsia="en-GB"/>
              </w:rPr>
              <w:t xml:space="preserve"> 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division and multiplication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April fool’s day (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poisson</w:t>
            </w:r>
            <w:proofErr w:type="spellEnd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 xml:space="preserve">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d’avril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>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Dates and birthdays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Personal descriptions (hair and eye </w:t>
            </w:r>
            <w:proofErr w:type="spellStart"/>
            <w:r w:rsidRPr="005A43F6">
              <w:rPr>
                <w:rFonts w:ascii="Tahoma" w:eastAsia="Times New Roman" w:hAnsi="Tahoma" w:cs="Tahoma"/>
                <w:lang w:val="en-US" w:eastAsia="en-GB"/>
              </w:rPr>
              <w:t>colour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>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Phonemes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r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and </w:t>
            </w:r>
            <w:proofErr w:type="spellStart"/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ch</w:t>
            </w:r>
            <w:proofErr w:type="spellEnd"/>
            <w:r w:rsidRPr="005A43F6">
              <w:rPr>
                <w:rFonts w:ascii="Tahoma" w:eastAsia="Times New Roman" w:hAnsi="Tahoma" w:cs="Tahoma"/>
                <w:color w:val="FF000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Family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Possessive adjectives (</w:t>
            </w:r>
            <w:proofErr w:type="spellStart"/>
            <w:proofErr w:type="gram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mon,ma</w:t>
            </w:r>
            <w:proofErr w:type="gramEnd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,mes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>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Phoneme </w:t>
            </w:r>
            <w:proofErr w:type="spellStart"/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eu</w:t>
            </w:r>
            <w:proofErr w:type="spellEnd"/>
            <w:r w:rsidRPr="005A43F6">
              <w:rPr>
                <w:rFonts w:ascii="Tahoma" w:eastAsia="Times New Roman" w:hAnsi="Tahoma" w:cs="Tahoma"/>
                <w:color w:val="FF000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Further dictionary skills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Clothing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adjectival agreements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43F6">
              <w:rPr>
                <w:rFonts w:ascii="Tahoma" w:eastAsia="Times New Roman" w:hAnsi="Tahoma" w:cs="Tahoma"/>
                <w:lang w:val="en-US" w:eastAsia="en-GB"/>
              </w:rPr>
              <w:t>Memorise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 short text (Talk4writing)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food, opinions, months, numbers and personal descriptions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Assessments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French food project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  <w:tr w:rsidR="005A43F6" w:rsidRPr="005A43F6" w:rsidTr="005A43F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Y5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opinions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Sports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Sports clothing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Verb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avoir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Phonemes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a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and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ai</w:t>
            </w:r>
            <w:r w:rsidRPr="005A43F6">
              <w:rPr>
                <w:rFonts w:ascii="Tahoma" w:eastAsia="Times New Roman" w:hAnsi="Tahoma" w:cs="Tahoma"/>
                <w:color w:val="FF000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Masculine and feminine nouns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Dictionary skills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Weather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Hobbies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Pets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Phonemes </w:t>
            </w:r>
            <w:proofErr w:type="spellStart"/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qu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and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oi</w:t>
            </w:r>
            <w:r w:rsidRPr="005A43F6">
              <w:rPr>
                <w:rFonts w:ascii="Tahoma" w:eastAsia="Times New Roman" w:hAnsi="Tahoma" w:cs="Tahoma"/>
                <w:color w:val="FF000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Traditional tale: The fox and the crow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Christmas in France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Verb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être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Dictionary skills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dates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Numbers 32-60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School subjects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Words starting with </w:t>
            </w:r>
            <w:r w:rsidRPr="005A43F6">
              <w:rPr>
                <w:rFonts w:ascii="Tahoma" w:eastAsia="Times New Roman" w:hAnsi="Tahoma" w:cs="Tahoma"/>
                <w:b/>
                <w:bCs/>
                <w:color w:val="FF0000"/>
                <w:lang w:val="en-US" w:eastAsia="en-GB"/>
              </w:rPr>
              <w:t>h</w:t>
            </w:r>
            <w:r w:rsidRPr="005A43F6">
              <w:rPr>
                <w:rFonts w:ascii="Tahoma" w:eastAsia="Times New Roman" w:hAnsi="Tahoma" w:cs="Tahoma"/>
                <w:color w:val="FF000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Primary school in France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Subject preferences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Reasons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Verb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aller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Transport vocabulary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Easter: Mardi </w:t>
            </w:r>
            <w:proofErr w:type="spellStart"/>
            <w:r w:rsidRPr="005A43F6">
              <w:rPr>
                <w:rFonts w:ascii="Tahoma" w:eastAsia="Times New Roman" w:hAnsi="Tahoma" w:cs="Tahoma"/>
                <w:lang w:val="en-US" w:eastAsia="en-GB"/>
              </w:rPr>
              <w:t>gras</w:t>
            </w:r>
            <w:proofErr w:type="spellEnd"/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Items in a classroom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Possessive adjectives (revision and new)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Prepositions 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Pronunciation: silent letters at the end of words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Revise </w:t>
            </w:r>
            <w:proofErr w:type="spellStart"/>
            <w:r w:rsidRPr="005A43F6">
              <w:rPr>
                <w:rFonts w:ascii="Tahoma" w:eastAsia="Times New Roman" w:hAnsi="Tahoma" w:cs="Tahoma"/>
                <w:lang w:val="en-US" w:eastAsia="en-GB"/>
              </w:rPr>
              <w:t>aller</w:t>
            </w:r>
            <w:proofErr w:type="spellEnd"/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The simple future tense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Revision 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Assessments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Project: West Africa where French is spoken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  <w:tr w:rsidR="005A43F6" w:rsidRPr="005A43F6" w:rsidTr="005A43F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GB"/>
              </w:rPr>
              <w:t>Y6</w:t>
            </w:r>
            <w:r w:rsidRPr="005A43F6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Revise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avoir</w:t>
            </w:r>
            <w:proofErr w:type="spellEnd"/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 and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être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Questions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Telling the time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Daily routine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Daily routine in other countries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Houses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Rooms in a house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Christmas: toys from around the world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 xml:space="preserve">Je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peux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val="en-US" w:eastAsia="en-GB"/>
              </w:rPr>
              <w:t xml:space="preserve"> </w:t>
            </w:r>
            <w:r w:rsidRPr="005A43F6">
              <w:rPr>
                <w:rFonts w:ascii="Tahoma" w:eastAsia="Times New Roman" w:hAnsi="Tahoma" w:cs="Tahoma"/>
                <w:lang w:val="en-US" w:eastAsia="en-GB"/>
              </w:rPr>
              <w:t>+ infinitive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Bedroom descriptions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Places in a town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places in town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 xml:space="preserve">Revise </w:t>
            </w:r>
            <w:proofErr w:type="spellStart"/>
            <w:r w:rsidRPr="005A43F6">
              <w:rPr>
                <w:rFonts w:ascii="Tahoma" w:eastAsia="Times New Roman" w:hAnsi="Tahoma" w:cs="Tahoma"/>
                <w:i/>
                <w:iCs/>
                <w:color w:val="002060"/>
                <w:lang w:val="en-US" w:eastAsia="en-GB"/>
              </w:rPr>
              <w:t>aller</w:t>
            </w:r>
            <w:proofErr w:type="spellEnd"/>
            <w:r w:rsidRPr="005A43F6">
              <w:rPr>
                <w:rFonts w:ascii="Tahoma" w:eastAsia="Times New Roman" w:hAnsi="Tahoma" w:cs="Tahoma"/>
                <w:color w:val="002060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Directions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Revise food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Buying food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April fool’s day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Numbers 61-100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Ordering food in a café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Famous French food and menus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The perfect (past) tense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The perfect (past) tense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Revision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Assessments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  <w:p w:rsidR="005A43F6" w:rsidRPr="005A43F6" w:rsidRDefault="005A43F6" w:rsidP="005A4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43F6">
              <w:rPr>
                <w:rFonts w:ascii="Tahoma" w:eastAsia="Times New Roman" w:hAnsi="Tahoma" w:cs="Tahoma"/>
                <w:lang w:val="en-US" w:eastAsia="en-GB"/>
              </w:rPr>
              <w:t>The French alphabet</w:t>
            </w:r>
            <w:r w:rsidRPr="005A43F6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</w:tbl>
    <w:p w:rsidR="005A43F6" w:rsidRPr="005A43F6" w:rsidRDefault="005A43F6" w:rsidP="005A43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F6">
        <w:rPr>
          <w:rFonts w:ascii="Cambria" w:eastAsia="Times New Roman" w:hAnsi="Cambria" w:cs="Segoe UI"/>
          <w:sz w:val="24"/>
          <w:szCs w:val="24"/>
          <w:lang w:eastAsia="en-GB"/>
        </w:rPr>
        <w:t> </w:t>
      </w:r>
    </w:p>
    <w:p w:rsidR="00DF71AB" w:rsidRDefault="000B434E"/>
    <w:sectPr w:rsidR="00DF71AB" w:rsidSect="005A43F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F6"/>
    <w:rsid w:val="000B434E"/>
    <w:rsid w:val="000D1D86"/>
    <w:rsid w:val="005A43F6"/>
    <w:rsid w:val="00D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7085"/>
  <w15:chartTrackingRefBased/>
  <w15:docId w15:val="{4224F4E9-9244-4A4D-AB0F-4F418E85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43F6"/>
  </w:style>
  <w:style w:type="character" w:customStyle="1" w:styleId="eop">
    <w:name w:val="eop"/>
    <w:basedOn w:val="DefaultParagraphFont"/>
    <w:rsid w:val="005A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2301</Characters>
  <Application>Microsoft Office Word</Application>
  <DocSecurity>0</DocSecurity>
  <Lines>191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Farran</dc:creator>
  <cp:keywords/>
  <dc:description/>
  <cp:lastModifiedBy>Jessica Farran</cp:lastModifiedBy>
  <cp:revision>1</cp:revision>
  <dcterms:created xsi:type="dcterms:W3CDTF">2025-09-16T09:15:00Z</dcterms:created>
  <dcterms:modified xsi:type="dcterms:W3CDTF">2025-09-16T09:37:00Z</dcterms:modified>
</cp:coreProperties>
</file>